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CE4" w:rsidRPr="001258F4" w:rsidRDefault="00630CE4" w:rsidP="00630CE4">
      <w:pPr>
        <w:pStyle w:val="Naslov1"/>
        <w:keepNext/>
        <w:keepLines/>
        <w:suppressAutoHyphens/>
        <w:spacing w:before="720" w:after="240"/>
        <w:rPr>
          <w:rFonts w:ascii="Souvenir Lt BT" w:hAnsi="Souvenir Lt BT"/>
          <w:b/>
          <w:i/>
          <w:spacing w:val="30"/>
          <w:kern w:val="28"/>
          <w:lang w:val="sl-SI"/>
        </w:rPr>
      </w:pP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VODILO ZA BIVANJE V SAMOTI</w:t>
      </w:r>
    </w:p>
    <w:p w:rsidR="00630CE4" w:rsidRPr="001258F4" w:rsidRDefault="00630CE4" w:rsidP="00630CE4">
      <w:pPr>
        <w:rPr>
          <w:rFonts w:ascii="Souvenir Lt BT" w:hAnsi="Souvenir Lt BT"/>
        </w:rPr>
      </w:pPr>
      <w:bookmarkStart w:id="0" w:name="_GoBack"/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Tisti, ki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ejo kot redovniki živeti v samoti, naj bodo trije ali najve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tirje. Dva izmed njih naj bosta kakor materi in naj imata dva kot sinova ali vsaj enega.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Tista dva, ki sta kakor materi, naj živita Martino življenje, dva sinova pa Marijino življenje. Imajo naj eno bivali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e (</w:t>
      </w:r>
      <w:proofErr w:type="spellStart"/>
      <w:r w:rsidRPr="001258F4">
        <w:rPr>
          <w:rFonts w:ascii="Souvenir Lt BT" w:hAnsi="Souvenir Lt BT"/>
        </w:rPr>
        <w:t>claustrum</w:t>
      </w:r>
      <w:proofErr w:type="spellEnd"/>
      <w:r w:rsidRPr="001258F4">
        <w:rPr>
          <w:rFonts w:ascii="Souvenir Lt BT" w:hAnsi="Souvenir Lt BT"/>
        </w:rPr>
        <w:t xml:space="preserve">), v katerem ima vsak svojo celico za molitev in spanje. </w:t>
      </w:r>
    </w:p>
    <w:bookmarkEnd w:id="0"/>
    <w:p w:rsidR="00630CE4" w:rsidRPr="001258F4" w:rsidRDefault="00630CE4" w:rsidP="00630CE4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Takoj po son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nem zahodu naj vedno molijo sklepno molitveno uro dneva in se trudijo, da ostanejo v molku. Opravljajo naj svoje bogoslužne ure in vstajajo za jutranjice. In i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 xml:space="preserve">ejo naj “najprej božje kraljestvo in njegovo pravico”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6,33)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 xml:space="preserve">Ob primernem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asu naj molijo prvo uro, po tretji uri pa naj prekinejo molk in dovoljeno naj jim bo govoriti in iti k svojima materama; </w:t>
      </w: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Souvenir Lt BT" w:hAnsi="Souvenir Lt BT"/>
        </w:rPr>
        <w:t>kadar bi hotela, smeta poprositi pri njiju milo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 xml:space="preserve">ino kakor mala reveža, in to zaradi ljubezni Gospoda Boga. </w:t>
      </w:r>
      <w:r w:rsidRPr="001258F4">
        <w:rPr>
          <w:rStyle w:val="Sprotnaopomba-sklic"/>
          <w:rFonts w:ascii="Souvenir Lt BT" w:hAnsi="Souvenir Lt BT"/>
        </w:rPr>
        <w:t>6</w:t>
      </w:r>
      <w:r w:rsidRPr="001258F4">
        <w:rPr>
          <w:rFonts w:ascii="Souvenir Lt BT" w:hAnsi="Souvenir Lt BT"/>
        </w:rPr>
        <w:t xml:space="preserve">Potem naj molijo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esto in deveto uro; ob primernem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asu naj opravijo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ernice.</w:t>
      </w:r>
    </w:p>
    <w:p w:rsidR="00630CE4" w:rsidRPr="001258F4" w:rsidRDefault="00630CE4" w:rsidP="00630CE4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7</w:t>
      </w:r>
      <w:r w:rsidRPr="001258F4">
        <w:rPr>
          <w:rFonts w:ascii="Souvenir Lt BT" w:hAnsi="Souvenir Lt BT"/>
        </w:rPr>
        <w:t xml:space="preserve">V samostan, kjer bivajo, naj nikomur drugemu ne dovolijo vstopiti in naj tam tudi ne jedo. </w:t>
      </w:r>
      <w:r w:rsidRPr="001258F4">
        <w:rPr>
          <w:rStyle w:val="Sprotnaopomba-sklic"/>
          <w:rFonts w:ascii="Souvenir Lt BT" w:hAnsi="Souvenir Lt BT"/>
        </w:rPr>
        <w:t>8</w:t>
      </w:r>
      <w:r w:rsidRPr="001258F4">
        <w:rPr>
          <w:rFonts w:ascii="Souvenir Lt BT" w:hAnsi="Souvenir Lt BT"/>
        </w:rPr>
        <w:t>Tista brata, ki imata nalogo mater, naj si prizadevata, da ostaneta dale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od kogarkoli ter naj iz pokor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ine do svojega ministra varujeta svoja sinova pred vsako osebo, tako da nih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ne bo mogel govoriti z njima. </w:t>
      </w:r>
      <w:r w:rsidRPr="001258F4">
        <w:rPr>
          <w:rStyle w:val="Sprotnaopomba-sklic"/>
          <w:rFonts w:ascii="Souvenir Lt BT" w:hAnsi="Souvenir Lt BT"/>
        </w:rPr>
        <w:t>9</w:t>
      </w:r>
      <w:r w:rsidRPr="001258F4">
        <w:rPr>
          <w:rFonts w:ascii="Souvenir Lt BT" w:hAnsi="Souvenir Lt BT"/>
        </w:rPr>
        <w:t>Pa tudi sinova naj ne govorita z nikomer, razen s svojima materama, s svojim ministrom in s kustosom, kadar se jima bo zdelo primerno, da jih obi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eta z blagoslovom Gospoda Boga.</w:t>
      </w:r>
    </w:p>
    <w:p w:rsidR="00630CE4" w:rsidRPr="001258F4" w:rsidRDefault="00630CE4" w:rsidP="00630CE4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10</w:t>
      </w:r>
      <w:r w:rsidRPr="001258F4">
        <w:rPr>
          <w:rFonts w:ascii="Souvenir Lt BT" w:hAnsi="Souvenir Lt BT"/>
        </w:rPr>
        <w:t xml:space="preserve">Sinova pa naj od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asa do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asa prevzameta nalogo mater, kadar se bo zdelo potrebno napraviti medsebojno zamenjavo.</w:t>
      </w:r>
    </w:p>
    <w:p w:rsidR="00630CE4" w:rsidRPr="001258F4" w:rsidRDefault="00630CE4" w:rsidP="00630CE4">
      <w:pPr>
        <w:rPr>
          <w:rFonts w:ascii="Souvenir Lt BT" w:hAnsi="Souvenir Lt BT"/>
        </w:rPr>
      </w:pPr>
      <w:r w:rsidRPr="001258F4">
        <w:rPr>
          <w:rFonts w:ascii="Souvenir Lt BT" w:hAnsi="Souvenir Lt BT"/>
        </w:rPr>
        <w:t>Prizadevajo naj si, da bodo vse, kar je bilo 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eno, skrbno in vestno izpolnjevali.</w:t>
      </w:r>
    </w:p>
    <w:p w:rsidR="007A32C3" w:rsidRDefault="007A32C3"/>
    <w:sectPr w:rsidR="007A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mSprings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aslon540 BT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ouvenir Lt B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E4"/>
    <w:rsid w:val="00630CE4"/>
    <w:rsid w:val="007A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DCF9C-ACF3-4E49-B7C7-2AD63757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0CE4"/>
    <w:pPr>
      <w:overflowPunct w:val="0"/>
      <w:autoSpaceDE w:val="0"/>
      <w:autoSpaceDN w:val="0"/>
      <w:adjustRightInd w:val="0"/>
      <w:spacing w:before="120" w:after="0" w:line="240" w:lineRule="atLeast"/>
      <w:ind w:firstLine="397"/>
      <w:jc w:val="both"/>
      <w:textAlignment w:val="baseline"/>
    </w:pPr>
    <w:rPr>
      <w:rFonts w:ascii="PalmSprings" w:eastAsia="Times New Roman" w:hAnsi="PalmSprings" w:cs="Times New Roman"/>
      <w:sz w:val="24"/>
      <w:szCs w:val="20"/>
      <w:lang w:eastAsia="sl-SI"/>
    </w:rPr>
  </w:style>
  <w:style w:type="paragraph" w:styleId="Naslov1">
    <w:name w:val="heading 1"/>
    <w:basedOn w:val="Navaden"/>
    <w:link w:val="Naslov1Znak"/>
    <w:qFormat/>
    <w:rsid w:val="00630CE4"/>
    <w:pPr>
      <w:spacing w:before="0" w:after="70" w:line="240" w:lineRule="auto"/>
      <w:ind w:firstLine="0"/>
      <w:jc w:val="left"/>
      <w:outlineLvl w:val="0"/>
    </w:pPr>
    <w:rPr>
      <w:rFonts w:ascii="Times New" w:hAnsi="Times New"/>
      <w:spacing w:val="5"/>
      <w:sz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30CE4"/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character" w:styleId="Pripombasklic">
    <w:name w:val="annotation reference"/>
    <w:basedOn w:val="Privzetapisavaodstavka"/>
    <w:semiHidden/>
    <w:rsid w:val="00630CE4"/>
    <w:rPr>
      <w:rFonts w:ascii="Caslon540 BT" w:hAnsi="Caslon540 BT"/>
      <w:i/>
      <w:sz w:val="16"/>
    </w:rPr>
  </w:style>
  <w:style w:type="character" w:styleId="Sprotnaopomba-sklic">
    <w:name w:val="footnote reference"/>
    <w:basedOn w:val="Privzetapisavaodstavka"/>
    <w:semiHidden/>
    <w:rsid w:val="00630CE4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Kolenko</dc:creator>
  <cp:keywords/>
  <dc:description/>
  <cp:lastModifiedBy>Vlado Kolenko</cp:lastModifiedBy>
  <cp:revision>1</cp:revision>
  <dcterms:created xsi:type="dcterms:W3CDTF">2019-04-12T07:49:00Z</dcterms:created>
  <dcterms:modified xsi:type="dcterms:W3CDTF">2019-04-12T07:50:00Z</dcterms:modified>
</cp:coreProperties>
</file>