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33" w:rsidRPr="001258F4" w:rsidRDefault="00CC3B33" w:rsidP="00CC3B33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KRATKA ALI SIENSKA OPOROKA</w:t>
      </w:r>
    </w:p>
    <w:p w:rsidR="00CC3B33" w:rsidRPr="001258F4" w:rsidRDefault="00CC3B33" w:rsidP="00CC3B33">
      <w:pPr>
        <w:rPr>
          <w:rFonts w:ascii="Souvenir Lt BT" w:hAnsi="Souvenir Lt BT"/>
        </w:rPr>
      </w:pPr>
      <w:bookmarkStart w:id="0" w:name="_GoBack"/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>Pi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i, da blagoslavljam vse svoje brate, ki so v redu in ki bodo vanj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 vstopili do konca sveta.</w:t>
      </w:r>
    </w:p>
    <w:p w:rsidR="00CC3B33" w:rsidRPr="001258F4" w:rsidRDefault="00CC3B33" w:rsidP="00CC3B33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</w:rPr>
        <w:t>Ker zaradi bolezenske slabosti in bole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ine ne morem govoriti, razodevam svojim bratom na kratko v teh treh besedah svojo voljo: </w:t>
      </w: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</w:rPr>
        <w:t>v znamenje spomina na moj blagoslov in na mojo oporoko naj se vedno ljubijo in spo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tujejo med seboj; </w:t>
      </w:r>
      <w:bookmarkEnd w:id="0"/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</w:rPr>
        <w:t>vedno naj ljubijo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o sveto gospo Ubožnost in naj se te gospe držijo; </w:t>
      </w: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</w:rPr>
        <w:t>in vedno naj bodo zvesti ter podrejeni predstojnikom in vsem klerikom svete matere Cerkve.</w:t>
      </w:r>
    </w:p>
    <w:p w:rsidR="007A32C3" w:rsidRDefault="007A32C3"/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3"/>
    <w:rsid w:val="007A32C3"/>
    <w:rsid w:val="00C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B12AD-70B4-49DB-A635-993D0F7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3B33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CC3B33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C3B33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styleId="Sprotnaopomba-sklic">
    <w:name w:val="footnote reference"/>
    <w:basedOn w:val="Privzetapisavaodstavka"/>
    <w:semiHidden/>
    <w:rsid w:val="00CC3B33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2019-04-12T07:57:00Z</dcterms:created>
  <dcterms:modified xsi:type="dcterms:W3CDTF">2019-04-12T07:58:00Z</dcterms:modified>
</cp:coreProperties>
</file>