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CCE" w:rsidRPr="001258F4" w:rsidRDefault="001C2CCE" w:rsidP="001C2CCE">
      <w:pPr>
        <w:pStyle w:val="Naslov1"/>
        <w:keepNext/>
        <w:keepLines/>
        <w:suppressAutoHyphens/>
        <w:spacing w:before="720" w:after="240"/>
        <w:rPr>
          <w:rFonts w:ascii="Souvenir Lt BT" w:hAnsi="Souvenir Lt BT"/>
          <w:b/>
          <w:i/>
          <w:spacing w:val="30"/>
          <w:kern w:val="28"/>
          <w:lang w:val="sl-SI"/>
        </w:rPr>
      </w:pPr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>RAZLAGA O</w:t>
      </w:r>
      <w:r w:rsidRPr="001258F4">
        <w:rPr>
          <w:rFonts w:ascii="Times New Roman" w:hAnsi="Times New Roman"/>
          <w:b/>
          <w:i/>
          <w:spacing w:val="30"/>
          <w:kern w:val="28"/>
          <w:lang w:val="sl-SI"/>
        </w:rPr>
        <w:t>Č</w:t>
      </w:r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>ENA</w:t>
      </w:r>
      <w:r w:rsidRPr="001258F4">
        <w:rPr>
          <w:rFonts w:ascii="Times New Roman" w:hAnsi="Times New Roman"/>
          <w:b/>
          <w:i/>
          <w:spacing w:val="30"/>
          <w:kern w:val="28"/>
          <w:lang w:val="sl-SI"/>
        </w:rPr>
        <w:t>Š</w:t>
      </w:r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>A</w:t>
      </w:r>
    </w:p>
    <w:p w:rsidR="001C2CCE" w:rsidRPr="001258F4" w:rsidRDefault="001C2CCE" w:rsidP="001C2CCE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 xml:space="preserve">Presveti </w:t>
      </w:r>
      <w:r w:rsidRPr="001258F4">
        <w:rPr>
          <w:rFonts w:ascii="Souvenir Lt BT" w:hAnsi="Souvenir Lt BT"/>
          <w:i/>
        </w:rPr>
        <w:t>O</w:t>
      </w:r>
      <w:r w:rsidRPr="001258F4">
        <w:rPr>
          <w:rFonts w:ascii="Times New Roman" w:hAnsi="Times New Roman"/>
          <w:i/>
        </w:rPr>
        <w:t>č</w:t>
      </w:r>
      <w:r w:rsidRPr="001258F4">
        <w:rPr>
          <w:rFonts w:ascii="Souvenir Lt BT" w:hAnsi="Souvenir Lt BT"/>
          <w:i/>
        </w:rPr>
        <w:t>e na</w:t>
      </w:r>
      <w:r w:rsidRPr="001258F4">
        <w:rPr>
          <w:rFonts w:ascii="Times New Roman" w:hAnsi="Times New Roman"/>
          <w:i/>
        </w:rPr>
        <w:t>š</w:t>
      </w:r>
      <w:r w:rsidRPr="001258F4">
        <w:rPr>
          <w:rFonts w:ascii="Souvenir Lt BT" w:hAnsi="Souvenir Lt BT"/>
          <w:i/>
        </w:rPr>
        <w:t>:</w:t>
      </w:r>
      <w:r w:rsidRPr="001258F4">
        <w:rPr>
          <w:rFonts w:ascii="Souvenir Lt BT" w:hAnsi="Souvenir Lt BT"/>
        </w:rPr>
        <w:t xml:space="preserve">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Stvarnik, Odre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enik, Tolažnik in Zveli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ar.</w:t>
      </w:r>
    </w:p>
    <w:p w:rsidR="001C2CCE" w:rsidRPr="001258F4" w:rsidRDefault="001C2CCE" w:rsidP="001C2CCE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  <w:i/>
        </w:rPr>
        <w:t>Ki si v nebesih:</w:t>
      </w:r>
      <w:r w:rsidRPr="001258F4">
        <w:rPr>
          <w:rFonts w:ascii="Souvenir Lt BT" w:hAnsi="Souvenir Lt BT"/>
        </w:rPr>
        <w:t xml:space="preserve"> v angelih in svetnikih, ko jih razsvetljuje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za spoznanje, kajti ti, Gospod, si lu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. Ti jih razvnema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za ljubezen, kajti ti, Gospod, si ljubezen. Ti prebiva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v njih in jih napolnjuje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z blaženostjo, kajti ti, Gospod, si najvi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je dobro,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no dobro, iz katerega vse dobro izhaja, brez katerega 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dobrega ne obstaja.</w:t>
      </w:r>
    </w:p>
    <w:p w:rsidR="001C2CCE" w:rsidRPr="001258F4" w:rsidRDefault="001C2CCE" w:rsidP="001C2CCE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  <w:i/>
        </w:rPr>
        <w:t>Posve</w:t>
      </w:r>
      <w:r w:rsidRPr="001258F4">
        <w:rPr>
          <w:rFonts w:ascii="Times New Roman" w:hAnsi="Times New Roman"/>
          <w:i/>
        </w:rPr>
        <w:t>č</w:t>
      </w:r>
      <w:r w:rsidRPr="001258F4">
        <w:rPr>
          <w:rFonts w:ascii="Souvenir Lt BT" w:hAnsi="Souvenir Lt BT"/>
          <w:i/>
        </w:rPr>
        <w:t>eno bodi tvoje ime:</w:t>
      </w:r>
      <w:r w:rsidRPr="001258F4">
        <w:rPr>
          <w:rFonts w:ascii="Souvenir Lt BT" w:hAnsi="Souvenir Lt BT"/>
        </w:rPr>
        <w:t xml:space="preserve"> naj se zasveti v nas spoznanje o tebi, da bomo spoznali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irokost tvojih dobrot, dolgost tvojih obljub, viso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ino tvojega veli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anstva in globo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ino tvojih sodb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Ef</w:t>
      </w:r>
      <w:proofErr w:type="spellEnd"/>
      <w:r w:rsidRPr="001258F4">
        <w:rPr>
          <w:rStyle w:val="Pripombasklic"/>
          <w:rFonts w:ascii="Souvenir Lt BT" w:hAnsi="Souvenir Lt BT"/>
        </w:rPr>
        <w:t xml:space="preserve"> 3,18; 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35,6.7)</w:t>
      </w:r>
      <w:r w:rsidRPr="001258F4">
        <w:rPr>
          <w:rFonts w:ascii="Souvenir Lt BT" w:hAnsi="Souvenir Lt BT"/>
        </w:rPr>
        <w:t>.</w:t>
      </w:r>
    </w:p>
    <w:p w:rsidR="001C2CCE" w:rsidRPr="001258F4" w:rsidRDefault="001C2CCE" w:rsidP="001C2CCE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  <w:i/>
        </w:rPr>
        <w:t xml:space="preserve">Pridi k nam tvoje kraljestvo: </w:t>
      </w:r>
      <w:r w:rsidRPr="001258F4">
        <w:rPr>
          <w:rFonts w:ascii="Souvenir Lt BT" w:hAnsi="Souvenir Lt BT"/>
        </w:rPr>
        <w:t>da 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vladal v nas po milosti in nam dal priti v tvoje kraljestvo, kjer je gledanje tebe nezastrto, ljubezen do tebe popolna, združenost s teboj blažena in uživanje tebe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no.</w:t>
      </w:r>
    </w:p>
    <w:p w:rsidR="001C2CCE" w:rsidRPr="001258F4" w:rsidRDefault="001C2CCE" w:rsidP="001C2CCE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5</w:t>
      </w:r>
      <w:r w:rsidRPr="001258F4">
        <w:rPr>
          <w:rFonts w:ascii="Souvenir Lt BT" w:hAnsi="Souvenir Lt BT"/>
          <w:i/>
        </w:rPr>
        <w:t xml:space="preserve">Zgodi se tvoja volja kakor v nebesih tako na zemlji: </w:t>
      </w:r>
      <w:r w:rsidRPr="001258F4">
        <w:rPr>
          <w:rFonts w:ascii="Souvenir Lt BT" w:hAnsi="Souvenir Lt BT"/>
        </w:rPr>
        <w:t>da bi te ljubili z vsem srcem, tako da bi vedno mislili nate; z vso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o, tako da bi vedno hrepeneli po tebi; z vsem mi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ljenjem, tako da bi svoje namene naravnali na tebe in v vsem iskali tvojo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ast; z vsemi svojimi mo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mi, tako da bi vse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ne in telesne mo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 in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ute do kraja porabili v služenju ljubezni do tebe in v 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emer drugem. In da bi ljubili svoje bližnje kakor sami sebe, tako da bi z vsemi svojimi mo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mi pritegovali vse k ljubezni do tebe, se veselili blagra drugih kakor svojega lastnega blagra ter so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ustvovali v nesre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 in da bi nikogar v 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emer ne žalili.</w:t>
      </w:r>
    </w:p>
    <w:p w:rsidR="001C2CCE" w:rsidRPr="001258F4" w:rsidRDefault="001C2CCE" w:rsidP="001C2CCE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6</w:t>
      </w:r>
      <w:r w:rsidRPr="001258F4">
        <w:rPr>
          <w:rFonts w:ascii="Souvenir Lt BT" w:hAnsi="Souvenir Lt BT"/>
          <w:i/>
        </w:rPr>
        <w:t>Na</w:t>
      </w:r>
      <w:r w:rsidRPr="001258F4">
        <w:rPr>
          <w:rFonts w:ascii="Times New Roman" w:hAnsi="Times New Roman"/>
          <w:i/>
        </w:rPr>
        <w:t>š</w:t>
      </w:r>
      <w:r w:rsidRPr="001258F4">
        <w:rPr>
          <w:rFonts w:ascii="Souvenir Lt BT" w:hAnsi="Souvenir Lt BT"/>
          <w:i/>
        </w:rPr>
        <w:t xml:space="preserve"> vsakdanji kruh: </w:t>
      </w:r>
      <w:r w:rsidRPr="001258F4">
        <w:rPr>
          <w:rFonts w:ascii="Souvenir Lt BT" w:hAnsi="Souvenir Lt BT"/>
        </w:rPr>
        <w:t>svojega ljubega Sina,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ega Gospoda Jezusa Kristusa, </w:t>
      </w:r>
      <w:r w:rsidRPr="001258F4">
        <w:rPr>
          <w:rFonts w:ascii="Souvenir Lt BT" w:hAnsi="Souvenir Lt BT"/>
          <w:i/>
        </w:rPr>
        <w:t>nam daj danes</w:t>
      </w:r>
      <w:r w:rsidRPr="001258F4">
        <w:rPr>
          <w:rFonts w:ascii="Souvenir Lt BT" w:hAnsi="Souvenir Lt BT"/>
        </w:rPr>
        <w:t xml:space="preserve">; da bomo priklicali v spomin, razumeli in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astili ljubezen, ki jo je imel do nas, in vse tisto, kar je za nas govoril, storil in trpel.</w:t>
      </w:r>
    </w:p>
    <w:p w:rsidR="001C2CCE" w:rsidRPr="001258F4" w:rsidRDefault="001C2CCE" w:rsidP="001C2CCE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7</w:t>
      </w:r>
      <w:r w:rsidRPr="001258F4">
        <w:rPr>
          <w:rFonts w:ascii="Souvenir Lt BT" w:hAnsi="Souvenir Lt BT"/>
          <w:i/>
        </w:rPr>
        <w:t>In odpusti nam na</w:t>
      </w:r>
      <w:r w:rsidRPr="001258F4">
        <w:rPr>
          <w:rFonts w:ascii="Times New Roman" w:hAnsi="Times New Roman"/>
          <w:i/>
        </w:rPr>
        <w:t>š</w:t>
      </w:r>
      <w:r w:rsidRPr="001258F4">
        <w:rPr>
          <w:rFonts w:ascii="Souvenir Lt BT" w:hAnsi="Souvenir Lt BT"/>
          <w:i/>
        </w:rPr>
        <w:t xml:space="preserve">e dolge: </w:t>
      </w:r>
      <w:r w:rsidRPr="001258F4">
        <w:rPr>
          <w:rFonts w:ascii="Souvenir Lt BT" w:hAnsi="Souvenir Lt BT"/>
        </w:rPr>
        <w:t>po svojem neizrekljivem usmiljenju, po mo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 trpljenja svojega ljubljenega Sina in po zasluženju ter pripro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nji blažene Device Marije in vseh tvojih izvoljenih.</w:t>
      </w:r>
    </w:p>
    <w:p w:rsidR="001C2CCE" w:rsidRPr="001258F4" w:rsidRDefault="001C2CCE" w:rsidP="001C2CCE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8</w:t>
      </w:r>
      <w:r w:rsidRPr="001258F4">
        <w:rPr>
          <w:rFonts w:ascii="Souvenir Lt BT" w:hAnsi="Souvenir Lt BT"/>
          <w:i/>
        </w:rPr>
        <w:t>Kakor tudi mi odpu</w:t>
      </w:r>
      <w:r w:rsidRPr="001258F4">
        <w:rPr>
          <w:rFonts w:ascii="Times New Roman" w:hAnsi="Times New Roman"/>
          <w:i/>
        </w:rPr>
        <w:t>šč</w:t>
      </w:r>
      <w:r w:rsidRPr="001258F4">
        <w:rPr>
          <w:rFonts w:ascii="Souvenir Lt BT" w:hAnsi="Souvenir Lt BT"/>
          <w:i/>
        </w:rPr>
        <w:t xml:space="preserve">amo svojim dolžnikom: </w:t>
      </w:r>
      <w:r w:rsidRPr="001258F4">
        <w:rPr>
          <w:rFonts w:ascii="Souvenir Lt BT" w:hAnsi="Souvenir Lt BT"/>
        </w:rPr>
        <w:t xml:space="preserve">in glede tistega,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esar ne odpu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amo popolnoma, stori ti, Gospod, da v polnosti odpustimo, da zaradi tebe resni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no ljubimo sovražnike in zanje pobožno molimo; da nikomur ne vra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amo hudega s hudim, temve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da se v tebi trudimo koristiti vsem.</w:t>
      </w:r>
    </w:p>
    <w:p w:rsidR="001C2CCE" w:rsidRPr="001258F4" w:rsidRDefault="001C2CCE" w:rsidP="001C2CCE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9</w:t>
      </w:r>
      <w:r w:rsidRPr="001258F4">
        <w:rPr>
          <w:rFonts w:ascii="Souvenir Lt BT" w:hAnsi="Souvenir Lt BT"/>
          <w:i/>
        </w:rPr>
        <w:t>In ne vpelji nas v sku</w:t>
      </w:r>
      <w:r w:rsidRPr="001258F4">
        <w:rPr>
          <w:rFonts w:ascii="Times New Roman" w:hAnsi="Times New Roman"/>
          <w:i/>
        </w:rPr>
        <w:t>š</w:t>
      </w:r>
      <w:r w:rsidRPr="001258F4">
        <w:rPr>
          <w:rFonts w:ascii="Souvenir Lt BT" w:hAnsi="Souvenir Lt BT"/>
          <w:i/>
        </w:rPr>
        <w:t xml:space="preserve">njavo: </w:t>
      </w:r>
      <w:r w:rsidRPr="001258F4">
        <w:rPr>
          <w:rFonts w:ascii="Souvenir Lt BT" w:hAnsi="Souvenir Lt BT"/>
        </w:rPr>
        <w:t>naj bo skrita ali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itna, nenadna ali dolgotrajna.</w:t>
      </w:r>
    </w:p>
    <w:p w:rsidR="001C2CCE" w:rsidRPr="001258F4" w:rsidRDefault="001C2CCE" w:rsidP="001C2CCE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10</w:t>
      </w:r>
      <w:r w:rsidRPr="001258F4">
        <w:rPr>
          <w:rFonts w:ascii="Souvenir Lt BT" w:hAnsi="Souvenir Lt BT"/>
          <w:i/>
        </w:rPr>
        <w:t>Temve</w:t>
      </w:r>
      <w:r w:rsidRPr="001258F4">
        <w:rPr>
          <w:rFonts w:ascii="Times New Roman" w:hAnsi="Times New Roman"/>
          <w:i/>
        </w:rPr>
        <w:t>č</w:t>
      </w:r>
      <w:r w:rsidRPr="001258F4">
        <w:rPr>
          <w:rFonts w:ascii="Souvenir Lt BT" w:hAnsi="Souvenir Lt BT"/>
          <w:i/>
        </w:rPr>
        <w:t xml:space="preserve"> re</w:t>
      </w:r>
      <w:r w:rsidRPr="001258F4">
        <w:rPr>
          <w:rFonts w:ascii="Times New Roman" w:hAnsi="Times New Roman"/>
          <w:i/>
        </w:rPr>
        <w:t>š</w:t>
      </w:r>
      <w:r w:rsidRPr="001258F4">
        <w:rPr>
          <w:rFonts w:ascii="Souvenir Lt BT" w:hAnsi="Souvenir Lt BT"/>
          <w:i/>
        </w:rPr>
        <w:t xml:space="preserve">i nas hudega: </w:t>
      </w:r>
      <w:r w:rsidRPr="001258F4">
        <w:rPr>
          <w:rFonts w:ascii="Souvenir Lt BT" w:hAnsi="Souvenir Lt BT"/>
        </w:rPr>
        <w:t>preteklega, sedanjega in prihodnjega.</w:t>
      </w:r>
    </w:p>
    <w:p w:rsidR="001C2CCE" w:rsidRPr="001258F4" w:rsidRDefault="001C2CCE" w:rsidP="001C2CCE">
      <w:pPr>
        <w:rPr>
          <w:rFonts w:ascii="Souvenir Lt BT" w:hAnsi="Souvenir Lt BT"/>
        </w:rPr>
      </w:pPr>
      <w:r w:rsidRPr="001258F4">
        <w:rPr>
          <w:rFonts w:ascii="Souvenir Lt BT" w:hAnsi="Souvenir Lt BT"/>
        </w:rPr>
        <w:t>Slava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etu in Sinu in Svetemu Duhu... </w:t>
      </w:r>
    </w:p>
    <w:p w:rsidR="007A32C3" w:rsidRDefault="007A32C3">
      <w:bookmarkStart w:id="0" w:name="_GoBack"/>
      <w:bookmarkEnd w:id="0"/>
    </w:p>
    <w:sectPr w:rsidR="007A3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mSprings">
    <w:altName w:val="Segoe UI"/>
    <w:charset w:val="00"/>
    <w:family w:val="swiss"/>
    <w:pitch w:val="variable"/>
    <w:sig w:usb0="00000003" w:usb1="00000000" w:usb2="00000000" w:usb3="00000000" w:csb0="00000001" w:csb1="00000000"/>
  </w:font>
  <w:font w:name="Times New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aslon540 BT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ouvenir Lt B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CE"/>
    <w:rsid w:val="001C2CCE"/>
    <w:rsid w:val="007A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66051-D4B1-4ECB-A229-A36529F2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C2CCE"/>
    <w:pPr>
      <w:overflowPunct w:val="0"/>
      <w:autoSpaceDE w:val="0"/>
      <w:autoSpaceDN w:val="0"/>
      <w:adjustRightInd w:val="0"/>
      <w:spacing w:before="120" w:after="0" w:line="240" w:lineRule="atLeast"/>
      <w:ind w:firstLine="397"/>
      <w:jc w:val="both"/>
      <w:textAlignment w:val="baseline"/>
    </w:pPr>
    <w:rPr>
      <w:rFonts w:ascii="PalmSprings" w:eastAsia="Times New Roman" w:hAnsi="PalmSprings" w:cs="Times New Roman"/>
      <w:sz w:val="24"/>
      <w:szCs w:val="20"/>
      <w:lang w:eastAsia="sl-SI"/>
    </w:rPr>
  </w:style>
  <w:style w:type="paragraph" w:styleId="Naslov1">
    <w:name w:val="heading 1"/>
    <w:basedOn w:val="Navaden"/>
    <w:link w:val="Naslov1Znak"/>
    <w:qFormat/>
    <w:rsid w:val="001C2CCE"/>
    <w:pPr>
      <w:spacing w:before="0" w:after="70" w:line="240" w:lineRule="auto"/>
      <w:ind w:firstLine="0"/>
      <w:jc w:val="left"/>
      <w:outlineLvl w:val="0"/>
    </w:pPr>
    <w:rPr>
      <w:rFonts w:ascii="Times New" w:hAnsi="Times New"/>
      <w:spacing w:val="5"/>
      <w:sz w:val="26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1C2CCE"/>
    <w:rPr>
      <w:rFonts w:ascii="Times New" w:eastAsia="Times New Roman" w:hAnsi="Times New" w:cs="Times New Roman"/>
      <w:spacing w:val="5"/>
      <w:sz w:val="26"/>
      <w:szCs w:val="20"/>
      <w:lang w:val="en-US" w:eastAsia="sl-SI"/>
    </w:rPr>
  </w:style>
  <w:style w:type="character" w:styleId="Pripombasklic">
    <w:name w:val="annotation reference"/>
    <w:basedOn w:val="Privzetapisavaodstavka"/>
    <w:semiHidden/>
    <w:rsid w:val="001C2CCE"/>
    <w:rPr>
      <w:rFonts w:ascii="Caslon540 BT" w:hAnsi="Caslon540 BT"/>
      <w:i/>
      <w:sz w:val="16"/>
    </w:rPr>
  </w:style>
  <w:style w:type="character" w:styleId="Sprotnaopomba-sklic">
    <w:name w:val="footnote reference"/>
    <w:basedOn w:val="Privzetapisavaodstavka"/>
    <w:semiHidden/>
    <w:rsid w:val="001C2CCE"/>
    <w:rPr>
      <w:rFonts w:ascii="Times New Roman" w:hAnsi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Kolenko</dc:creator>
  <cp:keywords/>
  <dc:description/>
  <cp:lastModifiedBy>Vlado Kolenko</cp:lastModifiedBy>
  <cp:revision>1</cp:revision>
  <dcterms:created xsi:type="dcterms:W3CDTF">2019-04-12T06:48:00Z</dcterms:created>
  <dcterms:modified xsi:type="dcterms:W3CDTF">2019-04-12T06:48:00Z</dcterms:modified>
</cp:coreProperties>
</file>