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E9" w:rsidRPr="001258F4" w:rsidRDefault="008C5AE9" w:rsidP="008C5AE9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PISMO VSEM KLERIKOM (POZNEJ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Š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A REDAKCIJA)</w:t>
      </w:r>
    </w:p>
    <w:p w:rsidR="008C5AE9" w:rsidRPr="001258F4" w:rsidRDefault="008C5AE9" w:rsidP="008C5AE9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Pomislimo, vsi kleriki, kako velik greh in nevednost nekateri kažejo v odnosu do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telesa in krvi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 in do napisanih njegovih presvetih imen in besed, ki posve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ujejo telo.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Vemo, da ne more biti telesa,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ga prej ne posveti beseda.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Telesno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na tem svetu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 nimamo in ne vidimo od samega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jega, razen telesa in krvi, imen in besed, po katerih smo ustvarjeni in odkupljeni “iz smrti v življenje” </w:t>
      </w:r>
      <w:r w:rsidRPr="001258F4">
        <w:rPr>
          <w:rStyle w:val="Pripombasklic"/>
          <w:rFonts w:ascii="Souvenir Lt BT" w:hAnsi="Souvenir Lt BT"/>
        </w:rPr>
        <w:t xml:space="preserve">(1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3,44)</w:t>
      </w:r>
      <w:r w:rsidRPr="001258F4">
        <w:rPr>
          <w:rFonts w:ascii="Souvenir Lt BT" w:hAnsi="Souvenir Lt BT"/>
        </w:rPr>
        <w:t>.</w:t>
      </w:r>
    </w:p>
    <w:p w:rsidR="008C5AE9" w:rsidRPr="001258F4" w:rsidRDefault="008C5AE9" w:rsidP="008C5AE9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Vsi, ki oskrbujejo tako sveto službo, naj premi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ljajo sami v sebi, zlasti tisti, ki opravljajo to službo nevredno, kako zanikrni so kelihi, korporali in prti, na katerih se daruje telo in kri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In mnogi to telo in kri spravljajo in 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ajo na nedostojnih krajih, bedno prena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ajo in nevredno prejemajo ter malomarno delijo drugim.</w:t>
      </w:r>
    </w:p>
    <w:p w:rsidR="008C5AE9" w:rsidRPr="001258F4" w:rsidRDefault="008C5AE9" w:rsidP="008C5AE9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Gospodova imena in njegove napisane besede v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asih z nogami teptajo.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“Naravni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 ne sprejema, kar je božjega Duha” </w:t>
      </w:r>
      <w:r w:rsidRPr="001258F4">
        <w:rPr>
          <w:rStyle w:val="Pripombasklic"/>
          <w:rFonts w:ascii="Souvenir Lt BT" w:hAnsi="Souvenir Lt BT"/>
        </w:rPr>
        <w:t>(1 Kor 2,14)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Ali nas ne prevzame </w:t>
      </w:r>
      <w:proofErr w:type="spellStart"/>
      <w:r w:rsidRPr="001258F4">
        <w:rPr>
          <w:rFonts w:ascii="Souvenir Lt BT" w:hAnsi="Souvenir Lt BT"/>
        </w:rPr>
        <w:t>bogovdanost</w:t>
      </w:r>
      <w:proofErr w:type="spellEnd"/>
      <w:r w:rsidRPr="001258F4">
        <w:rPr>
          <w:rFonts w:ascii="Souvenir Lt BT" w:hAnsi="Souvenir Lt BT"/>
        </w:rPr>
        <w:t xml:space="preserve"> zaradi vsega tega, ko se Gospod sam daje v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roke in se ga dotikamo in prejemamo vsak dan s svojimi usti?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Ali ne vemo, da moramo neko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priti v njegove roke?</w:t>
      </w:r>
    </w:p>
    <w:p w:rsidR="008C5AE9" w:rsidRPr="001258F4" w:rsidRDefault="008C5AE9" w:rsidP="008C5AE9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Hitro in temeljito se torej pobolj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ajmo v vsem tem in v drugem;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in kjerkoli bi bilo presveto telo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 spravljeno in 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eno na nedovoljen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in, naj se odnese iz onega kraja in namesti ter zapre v dragocenem prostoru.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Prav tako naj zberemo in na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astnem mestu shranimo tudi napisana Gospodova imena in njegove besede, kjerkoli jih najdemo na neprimernih krajih.</w:t>
      </w:r>
    </w:p>
    <w:p w:rsidR="008C5AE9" w:rsidRPr="001258F4" w:rsidRDefault="008C5AE9" w:rsidP="008C5AE9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 xml:space="preserve">Vedimo, da smo to dolžni izpolnjevati zaradi Gospodove zapovedi in po predpisih svete Matere Cerkve.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tega kdo ne bi delal, naj ve, da bo moral o tem “na sodni dan dajati odgovor”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12,36)</w:t>
      </w:r>
      <w:r w:rsidRPr="001258F4">
        <w:rPr>
          <w:rFonts w:ascii="Souvenir Lt BT" w:hAnsi="Souvenir Lt BT"/>
        </w:rPr>
        <w:t xml:space="preserve">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emu Gospodu Jezusu Kristusu.</w:t>
      </w:r>
    </w:p>
    <w:p w:rsidR="008C5AE9" w:rsidRPr="001258F4" w:rsidRDefault="008C5AE9" w:rsidP="008C5AE9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 xml:space="preserve">Da bi to pismo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im bolje izpolnjevali, naj vedo vsi, ki ga bodo dali prepisati, da jih bo blagoslovil Gospod Bog. </w:t>
      </w:r>
    </w:p>
    <w:p w:rsidR="007A32C3" w:rsidRDefault="007A32C3">
      <w:bookmarkStart w:id="0" w:name="_GoBack"/>
      <w:bookmarkEnd w:id="0"/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E9"/>
    <w:rsid w:val="007A32C3"/>
    <w:rsid w:val="008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74573-32D6-454E-AFEB-6B5587A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5AE9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8C5AE9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C5AE9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8C5AE9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8C5AE9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2019-04-12T07:09:00Z</dcterms:created>
  <dcterms:modified xsi:type="dcterms:W3CDTF">2019-04-12T07:09:00Z</dcterms:modified>
</cp:coreProperties>
</file>